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0248" w14:textId="77777777" w:rsidR="006D33D6" w:rsidRDefault="006D33D6" w:rsidP="006D33D6">
      <w:pPr>
        <w:pStyle w:val="Ttulo2"/>
      </w:pPr>
      <w:r>
        <w:t>TERMO DE RESPONSABILIDADE PARA UTILIZAÇÃO DO</w:t>
      </w:r>
    </w:p>
    <w:p w14:paraId="011061BF" w14:textId="77777777" w:rsidR="006D33D6" w:rsidRDefault="006D33D6" w:rsidP="006D33D6">
      <w:pPr>
        <w:pStyle w:val="Ttulo1"/>
        <w:rPr>
          <w:sz w:val="24"/>
        </w:rPr>
      </w:pPr>
      <w:r>
        <w:rPr>
          <w:sz w:val="24"/>
        </w:rPr>
        <w:t>PORTAL CPFL EMPRESAS POR TERCEIROS</w:t>
      </w:r>
    </w:p>
    <w:p w14:paraId="6C828AD7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3"/>
        </w:rPr>
      </w:pPr>
    </w:p>
    <w:p w14:paraId="67154B9F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3"/>
        </w:rPr>
      </w:pPr>
    </w:p>
    <w:p w14:paraId="3702FF55" w14:textId="66A8459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Eu ,</w:t>
      </w:r>
      <w:r>
        <w:rPr>
          <w:rFonts w:ascii="Arial" w:hAnsi="Arial" w:cs="Arial"/>
          <w:szCs w:val="23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0"/>
      <w:r>
        <w:rPr>
          <w:rFonts w:ascii="Arial" w:hAnsi="Arial" w:cs="Arial"/>
          <w:szCs w:val="23"/>
        </w:rPr>
        <w:t xml:space="preserve"> portador do CPF nº</w:t>
      </w:r>
      <w:r>
        <w:rPr>
          <w:rFonts w:ascii="Arial" w:hAnsi="Arial" w:cs="Arial"/>
          <w:szCs w:val="23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1"/>
      <w:r>
        <w:rPr>
          <w:rFonts w:ascii="Arial" w:hAnsi="Arial" w:cs="Arial"/>
          <w:szCs w:val="23"/>
        </w:rPr>
        <w:t xml:space="preserve">, responsável legal pela empresa </w:t>
      </w:r>
      <w:r>
        <w:rPr>
          <w:rFonts w:ascii="Arial" w:hAnsi="Arial" w:cs="Arial"/>
          <w:szCs w:val="23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2"/>
      <w:r>
        <w:rPr>
          <w:rFonts w:ascii="Arial" w:hAnsi="Arial" w:cs="Arial"/>
          <w:szCs w:val="23"/>
        </w:rPr>
        <w:t>, CNPJº</w:t>
      </w:r>
      <w:r>
        <w:rPr>
          <w:rFonts w:ascii="Arial" w:hAnsi="Arial" w:cs="Arial"/>
          <w:szCs w:val="23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3"/>
      <w:r>
        <w:rPr>
          <w:rFonts w:ascii="Arial" w:hAnsi="Arial" w:cs="Arial"/>
          <w:szCs w:val="23"/>
        </w:rPr>
        <w:t xml:space="preserve"> , código de cliente nº</w:t>
      </w:r>
      <w:r>
        <w:rPr>
          <w:rFonts w:ascii="Arial" w:hAnsi="Arial" w:cs="Arial"/>
          <w:szCs w:val="23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4"/>
      <w:r>
        <w:rPr>
          <w:rFonts w:ascii="Arial" w:hAnsi="Arial" w:cs="Arial"/>
          <w:szCs w:val="23"/>
        </w:rPr>
        <w:t xml:space="preserve"> , autorizo a </w:t>
      </w:r>
      <w:r>
        <w:rPr>
          <w:rFonts w:ascii="Arial" w:hAnsi="Arial" w:cs="Arial"/>
          <w:color w:val="FF0000"/>
          <w:szCs w:val="23"/>
        </w:rPr>
        <w:t>(nome da distribuidora</w:t>
      </w:r>
      <w:r>
        <w:rPr>
          <w:rFonts w:ascii="Arial" w:hAnsi="Arial" w:cs="Arial"/>
          <w:color w:val="FF0000"/>
          <w:szCs w:val="23"/>
        </w:rPr>
        <w:t>)</w:t>
      </w:r>
      <w:r>
        <w:rPr>
          <w:rFonts w:ascii="Arial" w:hAnsi="Arial" w:cs="Arial"/>
          <w:szCs w:val="23"/>
        </w:rPr>
        <w:t xml:space="preserve"> a incluir como usuário do Portal CPFL Empresa o Sr (a) , portador (a) do CPF nº</w:t>
      </w:r>
      <w:r>
        <w:rPr>
          <w:rFonts w:ascii="Arial" w:hAnsi="Arial" w:cs="Arial"/>
          <w:szCs w:val="23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5"/>
      <w:r>
        <w:rPr>
          <w:rFonts w:ascii="Arial" w:hAnsi="Arial" w:cs="Arial"/>
          <w:szCs w:val="23"/>
        </w:rPr>
        <w:t>.</w:t>
      </w:r>
    </w:p>
    <w:p w14:paraId="090A414A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69776C74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Através desta permissão, o usuário fica autorizado mediante senha a ser fornecida por essa Companhia, a ter acesso aos serviços disponibilizados na </w:t>
      </w:r>
      <w:r>
        <w:rPr>
          <w:rFonts w:ascii="Arial" w:hAnsi="Arial" w:cs="Arial"/>
          <w:i/>
          <w:iCs/>
          <w:szCs w:val="23"/>
        </w:rPr>
        <w:t xml:space="preserve">Internet </w:t>
      </w:r>
      <w:r>
        <w:rPr>
          <w:rFonts w:ascii="Arial" w:hAnsi="Arial" w:cs="Arial"/>
          <w:szCs w:val="23"/>
        </w:rPr>
        <w:t>pela CPFL Energia a unidade consumidora acima identificada.</w:t>
      </w:r>
    </w:p>
    <w:p w14:paraId="25887D4D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003BC0AD" w14:textId="13B9ECFE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Tenho conhecimento que o acesso às informações por meio dessa senha é de minha inteira responsabilidade assim como do usuário autorizado acima.</w:t>
      </w:r>
    </w:p>
    <w:p w14:paraId="0F5B6E30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419EE9E7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Estou ciente de que uma vez cadastrado e detentor da senha de acesso ao Portal CPFL Empresas, o usuário acima identificado poderá solicitar serviços e atualizar informações relacionadas a (as) Empresa (as) as quais represento e pelo qual assumo total e exclusiva responsabilidade.</w:t>
      </w:r>
    </w:p>
    <w:p w14:paraId="08800930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32ED19F4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Comprometo-me a solicitar alterações ou cancelamento do acesso do usuário caso ocorra qualquer alteração da representatividade legal que hoje detenho.</w:t>
      </w:r>
    </w:p>
    <w:p w14:paraId="4D09833A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00FC1CE5" w14:textId="67987922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A CPFL Energia compromete-se a efetivar as operações solicitadas mediante prévia análise, e todas </w:t>
      </w:r>
      <w:r>
        <w:rPr>
          <w:rFonts w:ascii="Arial" w:hAnsi="Arial" w:cs="Arial"/>
          <w:szCs w:val="23"/>
        </w:rPr>
        <w:t xml:space="preserve">as </w:t>
      </w:r>
      <w:r>
        <w:rPr>
          <w:rFonts w:ascii="Arial" w:hAnsi="Arial" w:cs="Arial"/>
          <w:szCs w:val="23"/>
        </w:rPr>
        <w:t>solicitações geradas através deste Portal</w:t>
      </w:r>
      <w:r>
        <w:rPr>
          <w:rFonts w:ascii="Arial" w:hAnsi="Arial" w:cs="Arial"/>
          <w:szCs w:val="23"/>
        </w:rPr>
        <w:t>,</w:t>
      </w:r>
      <w:r>
        <w:rPr>
          <w:rFonts w:ascii="Arial" w:hAnsi="Arial" w:cs="Arial"/>
          <w:szCs w:val="23"/>
        </w:rPr>
        <w:t xml:space="preserve"> serão acatadas, reconhecendo o usuário, desde já a sua responsabilidade.</w:t>
      </w:r>
    </w:p>
    <w:p w14:paraId="62ED21FB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3E3D7B24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 responsabilidade aqui assumida pelo USUÁRIO, signatário deste Termo, pela utilização adequada do “Portal CPFL Empresas”, estende-se a seus prepostos, procuradores ou qualquer pessoa autorizada e cadastrada, ou que a ele tenha acesso, em razão deste Termo.</w:t>
      </w:r>
    </w:p>
    <w:p w14:paraId="57A9FB07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2F102B6A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Cs w:val="23"/>
        </w:rPr>
      </w:pPr>
      <w:r>
        <w:rPr>
          <w:rFonts w:ascii="Arial" w:hAnsi="Arial" w:cs="Arial"/>
          <w:color w:val="FF0000"/>
          <w:szCs w:val="23"/>
        </w:rPr>
        <w:t>Anualmente o USUÁRIO, signatário deste Termo, compromete-se a renovar os termos de utilização.</w:t>
      </w:r>
    </w:p>
    <w:p w14:paraId="1A5E3C41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2C3A4CAD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539C5220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6"/>
      <w:r>
        <w:rPr>
          <w:rFonts w:ascii="Arial" w:hAnsi="Arial" w:cs="Arial"/>
          <w:szCs w:val="23"/>
        </w:rPr>
        <w:t xml:space="preserve">, </w:t>
      </w:r>
      <w:r>
        <w:rPr>
          <w:rFonts w:ascii="Arial" w:hAnsi="Arial" w:cs="Arial"/>
          <w:szCs w:val="23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7"/>
      <w:r>
        <w:rPr>
          <w:rFonts w:ascii="Arial" w:hAnsi="Arial" w:cs="Arial"/>
          <w:szCs w:val="23"/>
        </w:rPr>
        <w:t xml:space="preserve"> de </w:t>
      </w:r>
      <w:r>
        <w:rPr>
          <w:rFonts w:ascii="Arial" w:hAnsi="Arial" w:cs="Arial"/>
          <w:szCs w:val="23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Arial" w:hAnsi="Arial" w:cs="Arial"/>
          <w:szCs w:val="23"/>
        </w:rPr>
        <w:instrText xml:space="preserve"> FORMTEXT </w:instrText>
      </w:r>
      <w:r>
        <w:rPr>
          <w:rFonts w:ascii="Arial" w:hAnsi="Arial" w:cs="Arial"/>
          <w:szCs w:val="23"/>
        </w:rPr>
      </w:r>
      <w:r>
        <w:rPr>
          <w:rFonts w:ascii="Arial" w:hAnsi="Arial" w:cs="Arial"/>
          <w:szCs w:val="23"/>
        </w:rPr>
        <w:fldChar w:fldCharType="separate"/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rPr>
          <w:rFonts w:ascii="Arial" w:hAnsi="Arial" w:cs="Arial"/>
          <w:noProof/>
          <w:szCs w:val="23"/>
        </w:rPr>
        <w:t> </w:t>
      </w:r>
      <w:r>
        <w:fldChar w:fldCharType="end"/>
      </w:r>
      <w:bookmarkEnd w:id="8"/>
    </w:p>
    <w:p w14:paraId="2F078831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4F008F39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63836C39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3"/>
        </w:rPr>
      </w:pPr>
    </w:p>
    <w:p w14:paraId="43DBC3D6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3"/>
        </w:rPr>
        <w:t>__________________________________</w:t>
      </w:r>
    </w:p>
    <w:p w14:paraId="60F4CF9E" w14:textId="77777777" w:rsidR="006D33D6" w:rsidRDefault="006D33D6" w:rsidP="006D33D6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3"/>
        </w:rPr>
        <w:t xml:space="preserve">                         Assinatura</w:t>
      </w:r>
    </w:p>
    <w:p w14:paraId="5874D785" w14:textId="77777777" w:rsidR="00C16F3A" w:rsidRDefault="00C16F3A"/>
    <w:sectPr w:rsidR="00C16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029A" w14:textId="77777777" w:rsidR="006D33D6" w:rsidRDefault="006D33D6" w:rsidP="006D33D6">
      <w:r>
        <w:separator/>
      </w:r>
    </w:p>
  </w:endnote>
  <w:endnote w:type="continuationSeparator" w:id="0">
    <w:p w14:paraId="7F388B47" w14:textId="77777777" w:rsidR="006D33D6" w:rsidRDefault="006D33D6" w:rsidP="006D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2DCA" w14:textId="77777777" w:rsidR="006D33D6" w:rsidRDefault="006D33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ABC9" w14:textId="77777777" w:rsidR="006D33D6" w:rsidRDefault="006D33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CFB6" w14:textId="77777777" w:rsidR="006D33D6" w:rsidRDefault="006D33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305D" w14:textId="77777777" w:rsidR="006D33D6" w:rsidRDefault="006D33D6" w:rsidP="006D33D6">
      <w:r>
        <w:separator/>
      </w:r>
    </w:p>
  </w:footnote>
  <w:footnote w:type="continuationSeparator" w:id="0">
    <w:p w14:paraId="38D3369A" w14:textId="77777777" w:rsidR="006D33D6" w:rsidRDefault="006D33D6" w:rsidP="006D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0109" w14:textId="77777777" w:rsidR="006D33D6" w:rsidRDefault="006D33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6897" w14:textId="2E375E00" w:rsidR="006D33D6" w:rsidRDefault="006D33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1DFEDE" wp14:editId="458176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6eb4af99ba9a6815f74f3d8" descr="{&quot;HashCode&quot;:-11336552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6BE6E" w14:textId="650DF14C" w:rsidR="006D33D6" w:rsidRPr="006D33D6" w:rsidRDefault="006D33D6" w:rsidP="006D33D6">
                          <w:pPr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6D33D6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DFEDE" id="_x0000_t202" coordsize="21600,21600" o:spt="202" path="m,l,21600r21600,l21600,xe">
              <v:stroke joinstyle="miter"/>
              <v:path gradientshapeok="t" o:connecttype="rect"/>
            </v:shapetype>
            <v:shape id="MSIPCM46eb4af99ba9a6815f74f3d8" o:spid="_x0000_s1026" type="#_x0000_t202" alt="{&quot;HashCode&quot;:-11336552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2FF6BE6E" w14:textId="650DF14C" w:rsidR="006D33D6" w:rsidRPr="006D33D6" w:rsidRDefault="006D33D6" w:rsidP="006D33D6">
                    <w:pPr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6D33D6">
                      <w:rPr>
                        <w:rFonts w:ascii="Calibri" w:hAnsi="Calibri" w:cs="Calibri"/>
                        <w:color w:val="0000FF"/>
                        <w:sz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6803" w14:textId="77777777" w:rsidR="006D33D6" w:rsidRDefault="006D33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D6"/>
    <w:rsid w:val="006D33D6"/>
    <w:rsid w:val="00C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0E3B5"/>
  <w15:chartTrackingRefBased/>
  <w15:docId w15:val="{7F74B265-9D40-4345-B5D9-DB0FA43C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33D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3"/>
      <w:szCs w:val="23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D33D6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33D6"/>
    <w:rPr>
      <w:rFonts w:ascii="Arial" w:eastAsia="Times New Roman" w:hAnsi="Arial" w:cs="Arial"/>
      <w:b/>
      <w:bCs/>
      <w:sz w:val="23"/>
      <w:szCs w:val="23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D33D6"/>
    <w:rPr>
      <w:rFonts w:ascii="Arial" w:eastAsia="Times New Roman" w:hAnsi="Arial" w:cs="Arial"/>
      <w:b/>
      <w:bCs/>
      <w:sz w:val="24"/>
      <w:szCs w:val="2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33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3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33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3D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Silvane Ferreira Knabben</dc:creator>
  <cp:keywords/>
  <dc:description/>
  <cp:lastModifiedBy>Silvane Ferreira Knabben</cp:lastModifiedBy>
  <cp:revision>1</cp:revision>
  <dcterms:created xsi:type="dcterms:W3CDTF">2022-11-03T11:04:00Z</dcterms:created>
  <dcterms:modified xsi:type="dcterms:W3CDTF">2022-11-03T11:09:00Z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2022-11-03T11:09:23Z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3b550984-724f-4a83-afdb-51be102e8963</vt:lpwstr>
  </property>
  <property fmtid="{D5CDD505-2E9C-101B-9397-08002B2CF9AE}" pid="8" name="MSIP_Label_022f19bc-c0ef-436a-be43-be1adb274cf3_ContentBits">
    <vt:lpwstr>1</vt:lpwstr>
  </property>
</Properties>
</file>