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AA" w:rsidRDefault="002952A7" w:rsidP="002952A7">
      <w:pPr>
        <w:jc w:val="center"/>
      </w:pPr>
      <w:r>
        <w:t>Declaração de Propriedade ou Posse Direta das Áreas Necessárias à</w:t>
      </w:r>
    </w:p>
    <w:bookmarkStart w:id="0" w:name="Dropdown1"/>
    <w:p w:rsidR="002952A7" w:rsidRDefault="00180619" w:rsidP="002952A7">
      <w:pPr>
        <w:jc w:val="center"/>
      </w:pPr>
      <w:r>
        <w:fldChar w:fldCharType="begin">
          <w:ffData>
            <w:name w:val="Dropdown1"/>
            <w:enabled/>
            <w:calcOnExit/>
            <w:statusText w:type="text" w:val="Selecione nesta caixa a opção referente ao empreendimento:    Usina ou Central Geradora."/>
            <w:ddList>
              <w:result w:val="1"/>
              <w:listEntry w:val="Implantação de Usina"/>
              <w:listEntry w:val="Implantação de Central Geradora"/>
            </w:ddList>
          </w:ffData>
        </w:fldChar>
      </w:r>
      <w:r>
        <w:instrText xml:space="preserve"> FORMDROPDOWN </w:instrText>
      </w:r>
      <w:r>
        <w:fldChar w:fldCharType="end"/>
      </w:r>
      <w:bookmarkEnd w:id="0"/>
    </w:p>
    <w:p w:rsidR="002952A7" w:rsidRDefault="002952A7" w:rsidP="002952A7">
      <w:pPr>
        <w:jc w:val="both"/>
      </w:pPr>
      <w:r>
        <w:t>À</w:t>
      </w:r>
    </w:p>
    <w:p w:rsidR="002952A7" w:rsidRDefault="002952A7" w:rsidP="002952A7">
      <w:pPr>
        <w:jc w:val="both"/>
      </w:pPr>
      <w:r>
        <w:t>Agencia Nacional de Energia Elétrica – ANEEL</w:t>
      </w:r>
    </w:p>
    <w:p w:rsidR="002952A7" w:rsidRDefault="002952A7" w:rsidP="002952A7">
      <w:pPr>
        <w:jc w:val="both"/>
      </w:pPr>
      <w:r>
        <w:t>Referência: Outorga de Autorização</w:t>
      </w:r>
    </w:p>
    <w:p w:rsidR="002952A7" w:rsidRDefault="002952A7" w:rsidP="002952A7">
      <w:pPr>
        <w:jc w:val="both"/>
      </w:pPr>
    </w:p>
    <w:p w:rsidR="002952A7" w:rsidRDefault="002952A7" w:rsidP="002952A7">
      <w:pPr>
        <w:jc w:val="both"/>
      </w:pPr>
      <w:r>
        <w:t xml:space="preserve">Eu </w:t>
      </w:r>
      <w:bookmarkStart w:id="1" w:name="Texto1"/>
      <w:r w:rsidR="004E2B25">
        <w:fldChar w:fldCharType="begin">
          <w:ffData>
            <w:name w:val="Texto1"/>
            <w:enabled/>
            <w:calcOnExit/>
            <w:statusText w:type="text" w:val="Informe o nome completo do representante legal."/>
            <w:textInput/>
          </w:ffData>
        </w:fldChar>
      </w:r>
      <w:r w:rsidR="004E2B25">
        <w:instrText xml:space="preserve"> FORMTEXT </w:instrText>
      </w:r>
      <w:r w:rsidR="004E2B25">
        <w:fldChar w:fldCharType="separate"/>
      </w:r>
      <w:r w:rsidR="003D47CB">
        <w:rPr>
          <w:noProof/>
        </w:rPr>
        <w:t>(nome do representante legal)</w:t>
      </w:r>
      <w:r w:rsidR="004E2B25">
        <w:fldChar w:fldCharType="end"/>
      </w:r>
      <w:bookmarkEnd w:id="1"/>
      <w:r>
        <w:t xml:space="preserve">, </w:t>
      </w:r>
      <w:bookmarkStart w:id="2" w:name="Texto2"/>
      <w:r w:rsidR="004E2B25">
        <w:fldChar w:fldCharType="begin">
          <w:ffData>
            <w:name w:val="Texto2"/>
            <w:enabled/>
            <w:calcOnExit/>
            <w:statusText w:type="text" w:val="Informe a nacionalidade do representante legal."/>
            <w:textInput/>
          </w:ffData>
        </w:fldChar>
      </w:r>
      <w:r w:rsidR="004E2B25">
        <w:instrText xml:space="preserve"> FORMTEXT </w:instrText>
      </w:r>
      <w:r w:rsidR="004E2B25">
        <w:fldChar w:fldCharType="separate"/>
      </w:r>
      <w:r w:rsidR="003D47CB">
        <w:rPr>
          <w:noProof/>
        </w:rPr>
        <w:t>(nacionalidade)</w:t>
      </w:r>
      <w:r w:rsidR="004E2B25">
        <w:fldChar w:fldCharType="end"/>
      </w:r>
      <w:bookmarkEnd w:id="2"/>
      <w:r>
        <w:t xml:space="preserve">, inscrito no CPF sob nº </w:t>
      </w:r>
      <w:bookmarkStart w:id="3" w:name="Texto3"/>
      <w:r w:rsidR="004E2B25">
        <w:fldChar w:fldCharType="begin">
          <w:ffData>
            <w:name w:val="Texto3"/>
            <w:enabled/>
            <w:calcOnExit/>
            <w:statusText w:type="text" w:val="Informe o nº do CPF do representante legal."/>
            <w:textInput/>
          </w:ffData>
        </w:fldChar>
      </w:r>
      <w:r w:rsidR="004E2B25">
        <w:instrText xml:space="preserve"> FORMTEXT </w:instrText>
      </w:r>
      <w:r w:rsidR="004E2B25">
        <w:fldChar w:fldCharType="separate"/>
      </w:r>
      <w:r w:rsidR="004E2B25">
        <w:rPr>
          <w:noProof/>
        </w:rPr>
        <w:t> </w:t>
      </w:r>
      <w:r w:rsidR="004E2B25">
        <w:rPr>
          <w:noProof/>
        </w:rPr>
        <w:t> </w:t>
      </w:r>
      <w:r w:rsidR="004E2B25">
        <w:rPr>
          <w:noProof/>
        </w:rPr>
        <w:t> </w:t>
      </w:r>
      <w:r w:rsidR="004E2B25">
        <w:rPr>
          <w:noProof/>
        </w:rPr>
        <w:t> </w:t>
      </w:r>
      <w:r w:rsidR="004E2B25">
        <w:rPr>
          <w:noProof/>
        </w:rPr>
        <w:t> </w:t>
      </w:r>
      <w:r w:rsidR="004E2B25">
        <w:fldChar w:fldCharType="end"/>
      </w:r>
      <w:bookmarkEnd w:id="3"/>
      <w:r>
        <w:t xml:space="preserve">, representante legal da empresa </w:t>
      </w:r>
      <w:bookmarkStart w:id="4" w:name="Texto4"/>
      <w:r w:rsidR="004E2B25">
        <w:fldChar w:fldCharType="begin">
          <w:ffData>
            <w:name w:val="Texto4"/>
            <w:enabled/>
            <w:calcOnExit/>
            <w:statusText w:type="text" w:val="Informe o nome da Empresa ou Empresas reunidas em consórcio."/>
            <w:textInput/>
          </w:ffData>
        </w:fldChar>
      </w:r>
      <w:r w:rsidR="004E2B25">
        <w:instrText xml:space="preserve"> FORMTEXT </w:instrText>
      </w:r>
      <w:r w:rsidR="004E2B25">
        <w:fldChar w:fldCharType="separate"/>
      </w:r>
      <w:r w:rsidR="003D47CB">
        <w:rPr>
          <w:noProof/>
        </w:rPr>
        <w:t>(nome da empresas ou empresas reunidas em consórcio)</w:t>
      </w:r>
      <w:r w:rsidR="004E2B25">
        <w:fldChar w:fldCharType="end"/>
      </w:r>
      <w:bookmarkEnd w:id="4"/>
      <w:r>
        <w:t xml:space="preserve">, inscrita sob o CNPJ/MF nº </w:t>
      </w:r>
      <w:bookmarkStart w:id="5" w:name="Texto5"/>
      <w:r w:rsidR="004E2B25">
        <w:fldChar w:fldCharType="begin">
          <w:ffData>
            <w:name w:val="Texto5"/>
            <w:enabled/>
            <w:calcOnExit/>
            <w:statusText w:type="text" w:val="Informe o CNPJ da empresa em referência."/>
            <w:textInput/>
          </w:ffData>
        </w:fldChar>
      </w:r>
      <w:r w:rsidR="004E2B25">
        <w:instrText xml:space="preserve"> FORMTEXT </w:instrText>
      </w:r>
      <w:r w:rsidR="004E2B25">
        <w:fldChar w:fldCharType="separate"/>
      </w:r>
      <w:r w:rsidR="004E2B25">
        <w:rPr>
          <w:noProof/>
        </w:rPr>
        <w:t> </w:t>
      </w:r>
      <w:r w:rsidR="004E2B25">
        <w:rPr>
          <w:noProof/>
        </w:rPr>
        <w:t> </w:t>
      </w:r>
      <w:r w:rsidR="004E2B25">
        <w:rPr>
          <w:noProof/>
        </w:rPr>
        <w:t> </w:t>
      </w:r>
      <w:r w:rsidR="004E2B25">
        <w:rPr>
          <w:noProof/>
        </w:rPr>
        <w:t> </w:t>
      </w:r>
      <w:r w:rsidR="004E2B25">
        <w:rPr>
          <w:noProof/>
        </w:rPr>
        <w:t> </w:t>
      </w:r>
      <w:r w:rsidR="004E2B25">
        <w:fldChar w:fldCharType="end"/>
      </w:r>
      <w:bookmarkEnd w:id="5"/>
      <w:r>
        <w:t xml:space="preserve">, sediada no endereço </w:t>
      </w:r>
      <w:bookmarkStart w:id="6" w:name="Texto6"/>
      <w:r w:rsidR="004E2B25">
        <w:fldChar w:fldCharType="begin">
          <w:ffData>
            <w:name w:val="Texto6"/>
            <w:enabled/>
            <w:calcOnExit/>
            <w:statusText w:type="text" w:val="Informe o endereço da empresa em referência."/>
            <w:textInput/>
          </w:ffData>
        </w:fldChar>
      </w:r>
      <w:r w:rsidR="004E2B25">
        <w:instrText xml:space="preserve"> FORMTEXT </w:instrText>
      </w:r>
      <w:r w:rsidR="004E2B25">
        <w:fldChar w:fldCharType="separate"/>
      </w:r>
      <w:r w:rsidR="004E2B25">
        <w:rPr>
          <w:noProof/>
        </w:rPr>
        <w:t> </w:t>
      </w:r>
      <w:r w:rsidR="004E2B25">
        <w:rPr>
          <w:noProof/>
        </w:rPr>
        <w:t> </w:t>
      </w:r>
      <w:r w:rsidR="004E2B25">
        <w:rPr>
          <w:noProof/>
        </w:rPr>
        <w:t> </w:t>
      </w:r>
      <w:r w:rsidR="004E2B25">
        <w:rPr>
          <w:noProof/>
        </w:rPr>
        <w:t> </w:t>
      </w:r>
      <w:r w:rsidR="004E2B25">
        <w:rPr>
          <w:noProof/>
        </w:rPr>
        <w:t> </w:t>
      </w:r>
      <w:r w:rsidR="004E2B25">
        <w:fldChar w:fldCharType="end"/>
      </w:r>
      <w:bookmarkEnd w:id="6"/>
      <w:r>
        <w:t xml:space="preserve"> declaro, para fins do disposto no item 1.4 do Anexo I da Resolução nº </w:t>
      </w:r>
      <w:bookmarkStart w:id="7" w:name="Dropdown2"/>
      <w:r w:rsidR="00180619">
        <w:fldChar w:fldCharType="begin">
          <w:ffData>
            <w:name w:val="Dropdown2"/>
            <w:enabled/>
            <w:calcOnExit/>
            <w:statusText w:type="text" w:val="Selecione nesta caixa as opções:    390 - para Central Geradora;    391 - para Usina."/>
            <w:ddList>
              <w:listEntry w:val="390"/>
              <w:listEntry w:val="391"/>
            </w:ddList>
          </w:ffData>
        </w:fldChar>
      </w:r>
      <w:r w:rsidR="00180619">
        <w:instrText xml:space="preserve"> FORMDROPDOWN </w:instrText>
      </w:r>
      <w:r w:rsidR="00180619">
        <w:fldChar w:fldCharType="end"/>
      </w:r>
      <w:bookmarkEnd w:id="7"/>
      <w:r>
        <w:t xml:space="preserve">/2009, que possuo a propriedade ou a posse direta das áreas necessárias à implantação da </w:t>
      </w:r>
      <w:bookmarkStart w:id="8" w:name="Dropdown3"/>
      <w:r w:rsidR="00180619">
        <w:fldChar w:fldCharType="begin">
          <w:ffData>
            <w:name w:val="Dropdown3"/>
            <w:enabled/>
            <w:calcOnExit/>
            <w:statusText w:type="text" w:val="Selecione nesta caixa o tipo do empreendimento."/>
            <w:ddList>
              <w:listEntry w:val="central geradora"/>
              <w:listEntry w:val="usina"/>
            </w:ddList>
          </w:ffData>
        </w:fldChar>
      </w:r>
      <w:r w:rsidR="00180619">
        <w:instrText xml:space="preserve"> FORMDROPDOWN </w:instrText>
      </w:r>
      <w:r w:rsidR="00180619">
        <w:fldChar w:fldCharType="end"/>
      </w:r>
      <w:bookmarkEnd w:id="8"/>
      <w:r w:rsidR="00C31353">
        <w:t xml:space="preserve"> </w:t>
      </w:r>
      <w:bookmarkStart w:id="9" w:name="Texto7"/>
      <w:r w:rsidR="00180619">
        <w:fldChar w:fldCharType="begin">
          <w:ffData>
            <w:name w:val="Texto7"/>
            <w:enabled/>
            <w:calcOnExit/>
            <w:statusText w:type="text" w:val="Informe o nome da Central Geradora ou Usina, conforme a situação."/>
            <w:textInput/>
          </w:ffData>
        </w:fldChar>
      </w:r>
      <w:r w:rsidR="00180619">
        <w:instrText xml:space="preserve"> FORMTEXT </w:instrText>
      </w:r>
      <w:r w:rsidR="00180619">
        <w:fldChar w:fldCharType="separate"/>
      </w:r>
      <w:r w:rsidR="003D47CB">
        <w:rPr>
          <w:noProof/>
        </w:rPr>
        <w:t>(nome da central geradora ou usina)</w:t>
      </w:r>
      <w:r w:rsidR="00180619">
        <w:fldChar w:fldCharType="end"/>
      </w:r>
      <w:bookmarkEnd w:id="9"/>
      <w:r w:rsidR="00C31353">
        <w:t xml:space="preserve">, mediante justo título, localizada em </w:t>
      </w:r>
      <w:bookmarkStart w:id="10" w:name="Texto8"/>
      <w:r w:rsidR="00180619">
        <w:fldChar w:fldCharType="begin">
          <w:ffData>
            <w:name w:val="Texto8"/>
            <w:enabled/>
            <w:calcOnExit/>
            <w:statusText w:type="text" w:val="Informe o endereço da Usina ou Central Geradora, conforme o caso."/>
            <w:textInput/>
          </w:ffData>
        </w:fldChar>
      </w:r>
      <w:r w:rsidR="00180619">
        <w:instrText xml:space="preserve"> FORMTEXT </w:instrText>
      </w:r>
      <w:r w:rsidR="00180619">
        <w:fldChar w:fldCharType="separate"/>
      </w:r>
      <w:r w:rsidR="003D47CB">
        <w:rPr>
          <w:noProof/>
        </w:rPr>
        <w:t>(endereço da central geradora ou usina)</w:t>
      </w:r>
      <w:bookmarkStart w:id="11" w:name="_GoBack"/>
      <w:bookmarkEnd w:id="11"/>
      <w:r w:rsidR="00180619">
        <w:fldChar w:fldCharType="end"/>
      </w:r>
      <w:bookmarkEnd w:id="10"/>
      <w:r w:rsidR="00C31353">
        <w:t xml:space="preserve">, município de </w:t>
      </w:r>
      <w:bookmarkStart w:id="12" w:name="Texto9"/>
      <w:r w:rsidR="00180619">
        <w:fldChar w:fldCharType="begin">
          <w:ffData>
            <w:name w:val="Texto9"/>
            <w:enabled/>
            <w:calcOnExit/>
            <w:statusText w:type="text" w:val="Informe o município da Usina ou Central Geradora, conforme o caso."/>
            <w:textInput/>
          </w:ffData>
        </w:fldChar>
      </w:r>
      <w:r w:rsidR="00180619">
        <w:instrText xml:space="preserve"> FORMTEXT </w:instrText>
      </w:r>
      <w:r w:rsidR="00180619">
        <w:fldChar w:fldCharType="separate"/>
      </w:r>
      <w:r w:rsidR="00180619">
        <w:rPr>
          <w:noProof/>
        </w:rPr>
        <w:t> </w:t>
      </w:r>
      <w:r w:rsidR="00180619">
        <w:rPr>
          <w:noProof/>
        </w:rPr>
        <w:t> </w:t>
      </w:r>
      <w:r w:rsidR="00180619">
        <w:rPr>
          <w:noProof/>
        </w:rPr>
        <w:t> </w:t>
      </w:r>
      <w:r w:rsidR="00180619">
        <w:rPr>
          <w:noProof/>
        </w:rPr>
        <w:t> </w:t>
      </w:r>
      <w:r w:rsidR="00180619">
        <w:rPr>
          <w:noProof/>
        </w:rPr>
        <w:t> </w:t>
      </w:r>
      <w:r w:rsidR="00180619">
        <w:fldChar w:fldCharType="end"/>
      </w:r>
      <w:bookmarkEnd w:id="12"/>
      <w:r w:rsidR="00C31353">
        <w:t xml:space="preserve">, estado de </w:t>
      </w:r>
      <w:bookmarkStart w:id="13" w:name="Texto10"/>
      <w:r w:rsidR="00180619">
        <w:fldChar w:fldCharType="begin">
          <w:ffData>
            <w:name w:val="Texto10"/>
            <w:enabled/>
            <w:calcOnExit/>
            <w:statusText w:type="text" w:val="Informe o estado da federação no qual pertence a Usina ou a Central Geradora."/>
            <w:textInput/>
          </w:ffData>
        </w:fldChar>
      </w:r>
      <w:r w:rsidR="00180619">
        <w:instrText xml:space="preserve"> FORMTEXT </w:instrText>
      </w:r>
      <w:r w:rsidR="00180619">
        <w:fldChar w:fldCharType="separate"/>
      </w:r>
      <w:r w:rsidR="00180619">
        <w:rPr>
          <w:noProof/>
        </w:rPr>
        <w:t> </w:t>
      </w:r>
      <w:r w:rsidR="00180619">
        <w:rPr>
          <w:noProof/>
        </w:rPr>
        <w:t> </w:t>
      </w:r>
      <w:r w:rsidR="00180619">
        <w:rPr>
          <w:noProof/>
        </w:rPr>
        <w:t> </w:t>
      </w:r>
      <w:r w:rsidR="00180619">
        <w:rPr>
          <w:noProof/>
        </w:rPr>
        <w:t> </w:t>
      </w:r>
      <w:r w:rsidR="00180619">
        <w:rPr>
          <w:noProof/>
        </w:rPr>
        <w:t> </w:t>
      </w:r>
      <w:r w:rsidR="00180619">
        <w:fldChar w:fldCharType="end"/>
      </w:r>
      <w:bookmarkEnd w:id="13"/>
      <w:r w:rsidR="00C31353">
        <w:t>, respondendo nas instâncias civil, penal (art. 299 do Código Penal) e administrativa pela inconsistência desta declaração.</w:t>
      </w:r>
    </w:p>
    <w:p w:rsidR="00C31353" w:rsidRDefault="00C31353" w:rsidP="002952A7">
      <w:pPr>
        <w:jc w:val="both"/>
      </w:pPr>
    </w:p>
    <w:p w:rsidR="00C31353" w:rsidRDefault="00C31353" w:rsidP="002952A7">
      <w:pPr>
        <w:jc w:val="both"/>
      </w:pPr>
    </w:p>
    <w:p w:rsidR="00C31353" w:rsidRDefault="00C31353" w:rsidP="00C31353">
      <w:pPr>
        <w:jc w:val="center"/>
      </w:pPr>
      <w: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4" w:name="Texto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>
        <w:t xml:space="preserve">, </w:t>
      </w:r>
      <w: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5" w:name="Texto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t xml:space="preserve"> de </w:t>
      </w:r>
      <w: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6" w:name="Texto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  <w:r>
        <w:t xml:space="preserve"> de 20</w:t>
      </w:r>
      <w: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7" w:name="Texto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  <w:r>
        <w:t>.</w:t>
      </w:r>
    </w:p>
    <w:p w:rsidR="00C31353" w:rsidRDefault="00C31353" w:rsidP="00C31353">
      <w:pPr>
        <w:jc w:val="center"/>
      </w:pPr>
    </w:p>
    <w:p w:rsidR="00C31353" w:rsidRDefault="00C31353" w:rsidP="00C31353">
      <w:pPr>
        <w:jc w:val="center"/>
      </w:pPr>
    </w:p>
    <w:tbl>
      <w:tblPr>
        <w:tblStyle w:val="Tabelacomgrade"/>
        <w:tblW w:w="0" w:type="auto"/>
        <w:jc w:val="center"/>
        <w:tblInd w:w="357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</w:tblGrid>
      <w:tr w:rsidR="00C31353" w:rsidTr="00C31353">
        <w:trPr>
          <w:jc w:val="center"/>
        </w:trPr>
        <w:tc>
          <w:tcPr>
            <w:tcW w:w="5066" w:type="dxa"/>
          </w:tcPr>
          <w:p w:rsidR="00C31353" w:rsidRDefault="00C31353" w:rsidP="00C31353">
            <w:pPr>
              <w:jc w:val="center"/>
            </w:pPr>
            <w:r>
              <w:t>Representante Legal</w:t>
            </w:r>
          </w:p>
        </w:tc>
      </w:tr>
    </w:tbl>
    <w:p w:rsidR="00C31353" w:rsidRDefault="00C31353" w:rsidP="00C31353">
      <w:pPr>
        <w:jc w:val="center"/>
      </w:pPr>
    </w:p>
    <w:sectPr w:rsidR="00C313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ocumentProtection w:edit="forms" w:enforcement="1" w:cryptProviderType="rsaFull" w:cryptAlgorithmClass="hash" w:cryptAlgorithmType="typeAny" w:cryptAlgorithmSid="4" w:cryptSpinCount="100000" w:hash="rCy1bqffy2EpJzUQLWSp/Qg7ejo=" w:salt="N6CXrdPChQePdBYibZh6R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A7"/>
    <w:rsid w:val="00180619"/>
    <w:rsid w:val="002503EB"/>
    <w:rsid w:val="002952A7"/>
    <w:rsid w:val="003D47CB"/>
    <w:rsid w:val="004E2B25"/>
    <w:rsid w:val="008346F5"/>
    <w:rsid w:val="00C31353"/>
    <w:rsid w:val="00F33DAA"/>
    <w:rsid w:val="00F9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31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31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3806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c424609</dc:creator>
  <cp:lastModifiedBy>c424609</cp:lastModifiedBy>
  <cp:revision>4</cp:revision>
  <dcterms:created xsi:type="dcterms:W3CDTF">2012-07-20T19:50:00Z</dcterms:created>
  <dcterms:modified xsi:type="dcterms:W3CDTF">2012-07-23T11:16:00Z</dcterms:modified>
</cp:coreProperties>
</file>